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18" w:rsidRPr="002212BB" w:rsidRDefault="00882218" w:rsidP="00DD462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212BB">
        <w:rPr>
          <w:b/>
          <w:bCs/>
          <w:sz w:val="24"/>
          <w:szCs w:val="24"/>
        </w:rPr>
        <w:t>West End Association Meeting</w:t>
      </w:r>
    </w:p>
    <w:p w:rsidR="00882218" w:rsidRPr="002212BB" w:rsidRDefault="00882218" w:rsidP="00BD36D9">
      <w:pPr>
        <w:jc w:val="center"/>
        <w:rPr>
          <w:b/>
          <w:bCs/>
          <w:sz w:val="24"/>
          <w:szCs w:val="24"/>
        </w:rPr>
      </w:pPr>
      <w:r w:rsidRPr="002212BB">
        <w:rPr>
          <w:b/>
          <w:bCs/>
          <w:sz w:val="24"/>
          <w:szCs w:val="24"/>
        </w:rPr>
        <w:t>01/</w:t>
      </w:r>
      <w:r w:rsidR="00BD36D9" w:rsidRPr="002212BB">
        <w:rPr>
          <w:b/>
          <w:bCs/>
          <w:sz w:val="24"/>
          <w:szCs w:val="24"/>
        </w:rPr>
        <w:t>28/2020</w:t>
      </w:r>
    </w:p>
    <w:p w:rsidR="004B211B" w:rsidRDefault="004B211B" w:rsidP="002212BB">
      <w:pPr>
        <w:rPr>
          <w:b/>
          <w:bCs/>
          <w:sz w:val="24"/>
          <w:szCs w:val="24"/>
        </w:rPr>
      </w:pPr>
    </w:p>
    <w:p w:rsidR="002212BB" w:rsidRDefault="002212BB" w:rsidP="002212BB">
      <w:pPr>
        <w:rPr>
          <w:b/>
          <w:bCs/>
          <w:sz w:val="24"/>
          <w:szCs w:val="24"/>
        </w:rPr>
      </w:pPr>
    </w:p>
    <w:p w:rsidR="002212BB" w:rsidRDefault="002212BB" w:rsidP="002212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Meeting called to order </w:t>
      </w:r>
      <w:r w:rsidR="00863A0A">
        <w:rPr>
          <w:sz w:val="24"/>
          <w:szCs w:val="24"/>
        </w:rPr>
        <w:t>&amp; agenda distributed</w:t>
      </w:r>
    </w:p>
    <w:p w:rsidR="00863A0A" w:rsidRPr="00AC3D00" w:rsidRDefault="00D41CC6" w:rsidP="00AC3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3A0A" w:rsidRPr="00AC3D00">
        <w:rPr>
          <w:sz w:val="24"/>
          <w:szCs w:val="24"/>
        </w:rPr>
        <w:t>Those in attendance</w:t>
      </w:r>
      <w:r w:rsidR="00342969" w:rsidRPr="00AC3D00">
        <w:rPr>
          <w:sz w:val="24"/>
          <w:szCs w:val="24"/>
        </w:rPr>
        <w:t>:</w:t>
      </w:r>
    </w:p>
    <w:p w:rsidR="00342969" w:rsidRDefault="00342969" w:rsidP="003429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r w:rsidR="00875DD3">
        <w:rPr>
          <w:sz w:val="24"/>
          <w:szCs w:val="24"/>
        </w:rPr>
        <w:t>Ann Mount</w:t>
      </w:r>
    </w:p>
    <w:p w:rsidR="00875DD3" w:rsidRDefault="00875DD3" w:rsidP="003429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David Mount</w:t>
      </w:r>
    </w:p>
    <w:p w:rsidR="00875DD3" w:rsidRDefault="00875DD3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Margaret Herman</w:t>
      </w:r>
      <w:r w:rsidR="009C1157">
        <w:rPr>
          <w:sz w:val="24"/>
          <w:szCs w:val="24"/>
        </w:rPr>
        <w:t>n</w:t>
      </w:r>
    </w:p>
    <w:p w:rsidR="009C1157" w:rsidRDefault="009C1157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George Bryan</w:t>
      </w:r>
    </w:p>
    <w:p w:rsidR="009C1157" w:rsidRDefault="009C1157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Breonte Guy</w:t>
      </w:r>
    </w:p>
    <w:p w:rsidR="009C1157" w:rsidRDefault="009C1157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Matt</w:t>
      </w:r>
      <w:r w:rsidR="00711AF0">
        <w:rPr>
          <w:sz w:val="24"/>
          <w:szCs w:val="24"/>
        </w:rPr>
        <w:t xml:space="preserve"> Early</w:t>
      </w:r>
    </w:p>
    <w:p w:rsidR="00711AF0" w:rsidRDefault="00711AF0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Michael Wiseman</w:t>
      </w:r>
    </w:p>
    <w:p w:rsidR="00711AF0" w:rsidRDefault="00711AF0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Kimberly Wiseman</w:t>
      </w:r>
    </w:p>
    <w:p w:rsidR="00711AF0" w:rsidRDefault="000D5D3D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Frank Johnson </w:t>
      </w:r>
    </w:p>
    <w:p w:rsidR="000D5D3D" w:rsidRDefault="000D5D3D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Dan Bradley</w:t>
      </w:r>
    </w:p>
    <w:p w:rsidR="000D5D3D" w:rsidRDefault="000D5D3D" w:rsidP="009C1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Kevin Goral</w:t>
      </w:r>
    </w:p>
    <w:p w:rsidR="008F22E2" w:rsidRDefault="000D5D3D" w:rsidP="00D41C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David Elam</w:t>
      </w:r>
    </w:p>
    <w:p w:rsidR="00D927E0" w:rsidRDefault="00D927E0" w:rsidP="00D41CC6">
      <w:pPr>
        <w:pStyle w:val="ListParagraph"/>
        <w:rPr>
          <w:sz w:val="24"/>
          <w:szCs w:val="24"/>
        </w:rPr>
      </w:pPr>
    </w:p>
    <w:p w:rsidR="00D927E0" w:rsidRPr="00D41CC6" w:rsidRDefault="0089720E" w:rsidP="00DF2F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of November meeting appro</w:t>
      </w:r>
      <w:r w:rsidR="00DD4625">
        <w:rPr>
          <w:sz w:val="24"/>
          <w:szCs w:val="24"/>
        </w:rPr>
        <w:t>ved.</w:t>
      </w:r>
    </w:p>
    <w:p w:rsidR="00404F0F" w:rsidRPr="00404F0F" w:rsidRDefault="00404F0F" w:rsidP="00404F0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C647F" w:rsidRDefault="003158C0" w:rsidP="003158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r w:rsidR="004264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264E6">
        <w:rPr>
          <w:sz w:val="24"/>
          <w:szCs w:val="24"/>
        </w:rPr>
        <w:t>David Elam distributed report</w:t>
      </w:r>
    </w:p>
    <w:p w:rsidR="009C534E" w:rsidRDefault="009C534E" w:rsidP="009C534E">
      <w:pPr>
        <w:ind w:left="360"/>
        <w:rPr>
          <w:sz w:val="24"/>
          <w:szCs w:val="24"/>
        </w:rPr>
      </w:pPr>
    </w:p>
    <w:p w:rsidR="009C534E" w:rsidRDefault="00AA27F2" w:rsidP="00AA27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Neighborhood Watch – Matt Early </w:t>
      </w:r>
      <w:r w:rsidR="00775FB4">
        <w:rPr>
          <w:sz w:val="24"/>
          <w:szCs w:val="24"/>
        </w:rPr>
        <w:t>reported that the Neighborhood Watch signs</w:t>
      </w:r>
      <w:r w:rsidR="00787F11">
        <w:rPr>
          <w:sz w:val="24"/>
          <w:szCs w:val="24"/>
        </w:rPr>
        <w:t xml:space="preserve"> are up.</w:t>
      </w:r>
    </w:p>
    <w:p w:rsidR="00D40DAC" w:rsidRDefault="002704FA" w:rsidP="00D40D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is a safety meeting scheduled for </w:t>
      </w:r>
      <w:r w:rsidR="000F0E23">
        <w:rPr>
          <w:sz w:val="24"/>
          <w:szCs w:val="24"/>
        </w:rPr>
        <w:t>February 24 at 5:30 with Jeff MacIntosh</w:t>
      </w:r>
      <w:r w:rsidR="00FF1564">
        <w:rPr>
          <w:sz w:val="24"/>
          <w:szCs w:val="24"/>
        </w:rPr>
        <w:t xml:space="preserve"> &amp; police department representatives</w:t>
      </w:r>
      <w:r w:rsidR="00D40DAC">
        <w:rPr>
          <w:sz w:val="24"/>
          <w:szCs w:val="24"/>
        </w:rPr>
        <w:t xml:space="preserve"> at the YMCA in the West End Room.</w:t>
      </w:r>
    </w:p>
    <w:p w:rsidR="00D41CC6" w:rsidRDefault="00D41CC6" w:rsidP="00D41CC6">
      <w:pPr>
        <w:rPr>
          <w:sz w:val="24"/>
          <w:szCs w:val="24"/>
        </w:rPr>
      </w:pPr>
    </w:p>
    <w:p w:rsidR="00D41CC6" w:rsidRDefault="00443BD0" w:rsidP="00F909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Augsburg Lutheran historic </w:t>
      </w:r>
      <w:r w:rsidR="007378BE">
        <w:rPr>
          <w:sz w:val="24"/>
          <w:szCs w:val="24"/>
        </w:rPr>
        <w:t xml:space="preserve">homes update – The homes are being advertised on </w:t>
      </w:r>
      <w:r w:rsidR="009B1608">
        <w:rPr>
          <w:sz w:val="24"/>
          <w:szCs w:val="24"/>
        </w:rPr>
        <w:t xml:space="preserve">Preservation Forsyth’s </w:t>
      </w:r>
      <w:r w:rsidR="007378BE">
        <w:rPr>
          <w:sz w:val="24"/>
          <w:szCs w:val="24"/>
        </w:rPr>
        <w:t xml:space="preserve">website </w:t>
      </w:r>
      <w:r w:rsidR="009B1608">
        <w:rPr>
          <w:sz w:val="24"/>
          <w:szCs w:val="24"/>
        </w:rPr>
        <w:t>&amp; WEA</w:t>
      </w:r>
      <w:r w:rsidR="004B414F">
        <w:rPr>
          <w:sz w:val="24"/>
          <w:szCs w:val="24"/>
        </w:rPr>
        <w:t xml:space="preserve">’s Facebook page. </w:t>
      </w:r>
      <w:r w:rsidR="004F57EB">
        <w:rPr>
          <w:sz w:val="24"/>
          <w:szCs w:val="24"/>
        </w:rPr>
        <w:t xml:space="preserve">The church will sell </w:t>
      </w:r>
      <w:r w:rsidR="00C51716">
        <w:rPr>
          <w:sz w:val="24"/>
          <w:szCs w:val="24"/>
        </w:rPr>
        <w:t xml:space="preserve">each for $1 to a buyer prepared to move them to </w:t>
      </w:r>
      <w:r w:rsidR="00193596">
        <w:rPr>
          <w:sz w:val="24"/>
          <w:szCs w:val="24"/>
        </w:rPr>
        <w:t xml:space="preserve">a new lot. Margaret moved that </w:t>
      </w:r>
      <w:r w:rsidR="00F13B41">
        <w:rPr>
          <w:sz w:val="24"/>
          <w:szCs w:val="24"/>
        </w:rPr>
        <w:t xml:space="preserve">we let the church know that we prefer that the houses be kept in the WE </w:t>
      </w:r>
      <w:r w:rsidR="00F90997">
        <w:rPr>
          <w:sz w:val="24"/>
          <w:szCs w:val="24"/>
        </w:rPr>
        <w:t xml:space="preserve">if at all </w:t>
      </w:r>
      <w:r w:rsidR="00F90997" w:rsidRPr="00F90997">
        <w:rPr>
          <w:sz w:val="24"/>
          <w:szCs w:val="24"/>
        </w:rPr>
        <w:t>possible.</w:t>
      </w:r>
    </w:p>
    <w:p w:rsidR="00A65E4A" w:rsidRDefault="00A65E4A" w:rsidP="00A65E4A">
      <w:pPr>
        <w:rPr>
          <w:sz w:val="24"/>
          <w:szCs w:val="24"/>
        </w:rPr>
      </w:pPr>
    </w:p>
    <w:p w:rsidR="005109AB" w:rsidRDefault="00A65E4A" w:rsidP="00DD15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1518">
        <w:rPr>
          <w:sz w:val="24"/>
          <w:szCs w:val="24"/>
        </w:rPr>
        <w:t>Newcomers</w:t>
      </w:r>
      <w:r w:rsidR="00DD1518">
        <w:rPr>
          <w:sz w:val="24"/>
          <w:szCs w:val="24"/>
        </w:rPr>
        <w:t xml:space="preserve">’ Social – Kevin </w:t>
      </w:r>
      <w:r w:rsidR="00753518">
        <w:rPr>
          <w:sz w:val="24"/>
          <w:szCs w:val="24"/>
        </w:rPr>
        <w:t xml:space="preserve">reported for Victoria. </w:t>
      </w:r>
    </w:p>
    <w:p w:rsidR="007A6279" w:rsidRDefault="005109AB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3518" w:rsidRPr="005109AB">
        <w:rPr>
          <w:sz w:val="24"/>
          <w:szCs w:val="24"/>
        </w:rPr>
        <w:t xml:space="preserve">It is proposed that </w:t>
      </w:r>
      <w:r w:rsidR="00EC6109" w:rsidRPr="005109AB">
        <w:rPr>
          <w:sz w:val="24"/>
          <w:szCs w:val="24"/>
        </w:rPr>
        <w:t xml:space="preserve">these socials be held </w:t>
      </w:r>
      <w:r w:rsidR="009A3C85" w:rsidRPr="005109AB">
        <w:rPr>
          <w:sz w:val="24"/>
          <w:szCs w:val="24"/>
        </w:rPr>
        <w:t>quarterly. The value will be asse</w:t>
      </w:r>
      <w:r w:rsidR="00343428" w:rsidRPr="005109AB">
        <w:rPr>
          <w:sz w:val="24"/>
          <w:szCs w:val="24"/>
        </w:rPr>
        <w:t>ssed after the</w:t>
      </w:r>
    </w:p>
    <w:p w:rsidR="005109AB" w:rsidRDefault="007A6279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3428" w:rsidRPr="005109AB">
        <w:rPr>
          <w:sz w:val="24"/>
          <w:szCs w:val="24"/>
        </w:rPr>
        <w:t xml:space="preserve"> first event. </w:t>
      </w:r>
    </w:p>
    <w:p w:rsidR="007A6279" w:rsidRDefault="005109AB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0311" w:rsidRPr="005109AB">
        <w:rPr>
          <w:sz w:val="24"/>
          <w:szCs w:val="24"/>
        </w:rPr>
        <w:t xml:space="preserve">The format will be a potluck. WEA will </w:t>
      </w:r>
      <w:r w:rsidR="00B82E42" w:rsidRPr="005109AB">
        <w:rPr>
          <w:sz w:val="24"/>
          <w:szCs w:val="24"/>
        </w:rPr>
        <w:t>provide paper products &amp; non-alcoholi</w:t>
      </w:r>
      <w:r w:rsidR="007A6279">
        <w:rPr>
          <w:sz w:val="24"/>
          <w:szCs w:val="24"/>
        </w:rPr>
        <w:t xml:space="preserve">c </w:t>
      </w:r>
    </w:p>
    <w:p w:rsidR="00F90997" w:rsidRDefault="007A6279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E42" w:rsidRPr="005109AB">
        <w:rPr>
          <w:sz w:val="24"/>
          <w:szCs w:val="24"/>
        </w:rPr>
        <w:t xml:space="preserve"> beverages</w:t>
      </w:r>
      <w:r w:rsidR="005109AB" w:rsidRPr="005109AB">
        <w:rPr>
          <w:sz w:val="24"/>
          <w:szCs w:val="24"/>
        </w:rPr>
        <w:t xml:space="preserve">. </w:t>
      </w:r>
    </w:p>
    <w:p w:rsidR="00A87B88" w:rsidRDefault="00DC4FC5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The event will be </w:t>
      </w:r>
      <w:r w:rsidR="001A6B69">
        <w:rPr>
          <w:sz w:val="24"/>
          <w:szCs w:val="24"/>
        </w:rPr>
        <w:t xml:space="preserve">advertised in the WestEnder, the WE Facebook page, </w:t>
      </w:r>
      <w:r w:rsidR="003F28C0">
        <w:rPr>
          <w:sz w:val="24"/>
          <w:szCs w:val="24"/>
        </w:rPr>
        <w:t>&amp; WE welcome</w:t>
      </w:r>
    </w:p>
    <w:p w:rsidR="0035633E" w:rsidRDefault="00A87B88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8C0">
        <w:rPr>
          <w:sz w:val="24"/>
          <w:szCs w:val="24"/>
        </w:rPr>
        <w:t xml:space="preserve"> letters provided to local real estate offices for distribution to new residents.</w:t>
      </w:r>
    </w:p>
    <w:p w:rsidR="0035633E" w:rsidRDefault="00A87B88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Two locations that will not charge </w:t>
      </w:r>
      <w:r w:rsidR="0074398B">
        <w:rPr>
          <w:sz w:val="24"/>
          <w:szCs w:val="24"/>
        </w:rPr>
        <w:t>us nor require a minimum – JoyMongers &amp; Old</w:t>
      </w:r>
    </w:p>
    <w:p w:rsidR="00A87B88" w:rsidRDefault="0035633E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98B">
        <w:rPr>
          <w:sz w:val="24"/>
          <w:szCs w:val="24"/>
        </w:rPr>
        <w:t xml:space="preserve"> Winston </w:t>
      </w:r>
      <w:r>
        <w:rPr>
          <w:sz w:val="24"/>
          <w:szCs w:val="24"/>
        </w:rPr>
        <w:t>Social Club.</w:t>
      </w:r>
    </w:p>
    <w:p w:rsidR="00230BA6" w:rsidRDefault="00AD6435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Timing &amp; Date</w:t>
      </w:r>
      <w:r w:rsidR="00926184">
        <w:rPr>
          <w:sz w:val="24"/>
          <w:szCs w:val="24"/>
        </w:rPr>
        <w:t xml:space="preserve"> – the last month of each quarter</w:t>
      </w:r>
      <w:r w:rsidR="00575B3C">
        <w:rPr>
          <w:sz w:val="24"/>
          <w:szCs w:val="24"/>
        </w:rPr>
        <w:t>, late Saturday afternoon</w:t>
      </w:r>
    </w:p>
    <w:p w:rsidR="00230BA6" w:rsidRDefault="00230BA6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The </w:t>
      </w:r>
      <w:r w:rsidR="008560CD">
        <w:rPr>
          <w:sz w:val="24"/>
          <w:szCs w:val="24"/>
        </w:rPr>
        <w:t xml:space="preserve">first WEA Welcome Reception </w:t>
      </w:r>
      <w:r w:rsidR="007E3ABD">
        <w:rPr>
          <w:sz w:val="24"/>
          <w:szCs w:val="24"/>
        </w:rPr>
        <w:t>is March 14, 2020, 4:00-6:00 PM</w:t>
      </w:r>
      <w:r w:rsidR="00A44EDA">
        <w:rPr>
          <w:sz w:val="24"/>
          <w:szCs w:val="24"/>
        </w:rPr>
        <w:t xml:space="preserve"> </w:t>
      </w:r>
    </w:p>
    <w:p w:rsidR="00A20903" w:rsidRDefault="0016084F" w:rsidP="00510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20903">
        <w:rPr>
          <w:sz w:val="24"/>
          <w:szCs w:val="24"/>
        </w:rPr>
        <w:t xml:space="preserve">Cost to WEA </w:t>
      </w:r>
      <w:r>
        <w:rPr>
          <w:sz w:val="24"/>
          <w:szCs w:val="24"/>
        </w:rPr>
        <w:t>estimated to be $100</w:t>
      </w:r>
    </w:p>
    <w:p w:rsidR="0016084F" w:rsidRDefault="0016084F" w:rsidP="00510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The proposal </w:t>
      </w:r>
      <w:r w:rsidR="005A142D">
        <w:rPr>
          <w:sz w:val="24"/>
          <w:szCs w:val="24"/>
        </w:rPr>
        <w:t xml:space="preserve">was approved </w:t>
      </w:r>
      <w:r w:rsidR="009B7005">
        <w:rPr>
          <w:sz w:val="24"/>
          <w:szCs w:val="24"/>
        </w:rPr>
        <w:t>per above.</w:t>
      </w:r>
    </w:p>
    <w:p w:rsidR="009B7005" w:rsidRDefault="009B7005" w:rsidP="005109AB">
      <w:pPr>
        <w:rPr>
          <w:sz w:val="24"/>
          <w:szCs w:val="24"/>
        </w:rPr>
      </w:pPr>
    </w:p>
    <w:p w:rsidR="004264E6" w:rsidRDefault="009B7005" w:rsidP="009C5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Donat</w:t>
      </w:r>
      <w:r w:rsidR="00F46CA3">
        <w:rPr>
          <w:sz w:val="24"/>
          <w:szCs w:val="24"/>
        </w:rPr>
        <w:t xml:space="preserve">ion to Merschel Park in memory &amp; honor of Wanda Merschel </w:t>
      </w:r>
      <w:r w:rsidR="00F0757E">
        <w:rPr>
          <w:sz w:val="24"/>
          <w:szCs w:val="24"/>
        </w:rPr>
        <w:t>approved for $500.</w:t>
      </w:r>
      <w:r w:rsidR="00A30D13">
        <w:rPr>
          <w:sz w:val="24"/>
          <w:szCs w:val="24"/>
        </w:rPr>
        <w:t xml:space="preserve"> </w:t>
      </w:r>
      <w:r w:rsidR="0071460C">
        <w:rPr>
          <w:sz w:val="24"/>
          <w:szCs w:val="24"/>
        </w:rPr>
        <w:t xml:space="preserve">Let the </w:t>
      </w:r>
      <w:r w:rsidR="0033501D">
        <w:rPr>
          <w:sz w:val="24"/>
          <w:szCs w:val="24"/>
        </w:rPr>
        <w:t xml:space="preserve">Downtown </w:t>
      </w:r>
      <w:r w:rsidR="005F0556">
        <w:rPr>
          <w:sz w:val="24"/>
          <w:szCs w:val="24"/>
        </w:rPr>
        <w:t>Winston-Salem Foundation that we want to be sure that</w:t>
      </w:r>
      <w:r w:rsidR="006B53F2">
        <w:rPr>
          <w:sz w:val="24"/>
          <w:szCs w:val="24"/>
        </w:rPr>
        <w:t xml:space="preserve"> the money will be used for some item in the park </w:t>
      </w:r>
      <w:r w:rsidR="00940750">
        <w:rPr>
          <w:sz w:val="24"/>
          <w:szCs w:val="24"/>
        </w:rPr>
        <w:t xml:space="preserve">that will honor Wanda’s service to the West End. </w:t>
      </w:r>
      <w:r w:rsidR="003B6AA5">
        <w:rPr>
          <w:sz w:val="24"/>
          <w:szCs w:val="24"/>
        </w:rPr>
        <w:t xml:space="preserve">The amount may be </w:t>
      </w:r>
      <w:r w:rsidR="00494013">
        <w:rPr>
          <w:sz w:val="24"/>
          <w:szCs w:val="24"/>
        </w:rPr>
        <w:t xml:space="preserve">different depending on the item that is selected. </w:t>
      </w:r>
    </w:p>
    <w:p w:rsidR="00494013" w:rsidRDefault="00494013" w:rsidP="00695843">
      <w:pPr>
        <w:rPr>
          <w:sz w:val="24"/>
          <w:szCs w:val="24"/>
        </w:rPr>
      </w:pPr>
    </w:p>
    <w:p w:rsidR="00DF030F" w:rsidRDefault="00695843" w:rsidP="00DF03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Elections for </w:t>
      </w:r>
      <w:r w:rsidR="00DF030F">
        <w:rPr>
          <w:sz w:val="24"/>
          <w:szCs w:val="24"/>
        </w:rPr>
        <w:t>board &amp; officers for 2020- 2022</w:t>
      </w:r>
      <w:r w:rsidR="004738DE">
        <w:rPr>
          <w:sz w:val="24"/>
          <w:szCs w:val="24"/>
        </w:rPr>
        <w:t xml:space="preserve"> will be held at the February meeting. </w:t>
      </w:r>
    </w:p>
    <w:p w:rsidR="004738DE" w:rsidRDefault="00CD44DA" w:rsidP="00CD44DA">
      <w:pPr>
        <w:ind w:left="720"/>
        <w:rPr>
          <w:sz w:val="24"/>
          <w:szCs w:val="24"/>
        </w:rPr>
      </w:pPr>
      <w:r>
        <w:rPr>
          <w:sz w:val="24"/>
          <w:szCs w:val="24"/>
        </w:rPr>
        <w:t>Nominees: President</w:t>
      </w:r>
      <w:r w:rsidR="005F3C98">
        <w:rPr>
          <w:sz w:val="24"/>
          <w:szCs w:val="24"/>
        </w:rPr>
        <w:t>- Breonte Guy, President Elect – Victoria Go</w:t>
      </w:r>
      <w:r w:rsidR="00204958">
        <w:rPr>
          <w:sz w:val="24"/>
          <w:szCs w:val="24"/>
        </w:rPr>
        <w:t xml:space="preserve">ral, 3 board members </w:t>
      </w:r>
      <w:r w:rsidR="00AA37CD">
        <w:rPr>
          <w:sz w:val="24"/>
          <w:szCs w:val="24"/>
        </w:rPr>
        <w:t>(</w:t>
      </w:r>
      <w:r w:rsidR="00204958">
        <w:rPr>
          <w:sz w:val="24"/>
          <w:szCs w:val="24"/>
        </w:rPr>
        <w:t xml:space="preserve">to replace Alex, </w:t>
      </w:r>
      <w:r w:rsidR="009B20C7">
        <w:rPr>
          <w:sz w:val="24"/>
          <w:szCs w:val="24"/>
        </w:rPr>
        <w:t>Margaret, &amp; John</w:t>
      </w:r>
      <w:r w:rsidR="00AA37CD">
        <w:rPr>
          <w:sz w:val="24"/>
          <w:szCs w:val="24"/>
        </w:rPr>
        <w:t>)</w:t>
      </w:r>
      <w:r w:rsidR="009B20C7">
        <w:rPr>
          <w:sz w:val="24"/>
          <w:szCs w:val="24"/>
        </w:rPr>
        <w:t xml:space="preserve"> </w:t>
      </w:r>
      <w:r w:rsidR="00AA37CD">
        <w:rPr>
          <w:sz w:val="24"/>
          <w:szCs w:val="24"/>
        </w:rPr>
        <w:t>–</w:t>
      </w:r>
      <w:r w:rsidR="009B20C7">
        <w:rPr>
          <w:sz w:val="24"/>
          <w:szCs w:val="24"/>
        </w:rPr>
        <w:t xml:space="preserve"> </w:t>
      </w:r>
      <w:r w:rsidR="00AA37CD">
        <w:rPr>
          <w:sz w:val="24"/>
          <w:szCs w:val="24"/>
        </w:rPr>
        <w:t xml:space="preserve">Michael&amp; Kimberly Wiseman, </w:t>
      </w:r>
      <w:r w:rsidR="00B742D8">
        <w:rPr>
          <w:sz w:val="24"/>
          <w:szCs w:val="24"/>
        </w:rPr>
        <w:t xml:space="preserve">Peter Kramer, George Bryan. </w:t>
      </w:r>
    </w:p>
    <w:p w:rsidR="00B742D8" w:rsidRDefault="00B742D8" w:rsidP="00B742D8">
      <w:pPr>
        <w:rPr>
          <w:sz w:val="24"/>
          <w:szCs w:val="24"/>
        </w:rPr>
      </w:pPr>
    </w:p>
    <w:p w:rsidR="00B742D8" w:rsidRDefault="00DB1D9F" w:rsidP="00DB1D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Homes Tour 2020 – December 13</w:t>
      </w:r>
    </w:p>
    <w:p w:rsidR="00BE6635" w:rsidRDefault="00BE6635" w:rsidP="00BE66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Michael</w:t>
      </w:r>
      <w:r w:rsidR="004E5A82">
        <w:rPr>
          <w:sz w:val="24"/>
          <w:szCs w:val="24"/>
        </w:rPr>
        <w:t xml:space="preserve"> (graphic design) </w:t>
      </w:r>
      <w:r>
        <w:rPr>
          <w:sz w:val="24"/>
          <w:szCs w:val="24"/>
        </w:rPr>
        <w:t>&amp; Kimberly are willing to help</w:t>
      </w:r>
      <w:r w:rsidR="000720B4">
        <w:rPr>
          <w:sz w:val="24"/>
          <w:szCs w:val="24"/>
        </w:rPr>
        <w:t xml:space="preserve"> &amp; others expressed willingness to assist.</w:t>
      </w:r>
    </w:p>
    <w:p w:rsidR="00F93F50" w:rsidRDefault="00F93F50" w:rsidP="00F93F50">
      <w:pPr>
        <w:rPr>
          <w:sz w:val="24"/>
          <w:szCs w:val="24"/>
        </w:rPr>
      </w:pPr>
    </w:p>
    <w:p w:rsidR="00F93F50" w:rsidRDefault="00EA437C" w:rsidP="00D32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D32BEF">
        <w:rPr>
          <w:sz w:val="24"/>
          <w:szCs w:val="24"/>
        </w:rPr>
        <w:t>HRC cases</w:t>
      </w:r>
    </w:p>
    <w:p w:rsidR="00D32BEF" w:rsidRDefault="00D32BEF" w:rsidP="00D32B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Solar panels </w:t>
      </w:r>
      <w:r w:rsidR="00EA437C">
        <w:rPr>
          <w:sz w:val="24"/>
          <w:szCs w:val="24"/>
        </w:rPr>
        <w:t xml:space="preserve">on N. Spring house. </w:t>
      </w:r>
      <w:r w:rsidR="00B63146">
        <w:rPr>
          <w:sz w:val="24"/>
          <w:szCs w:val="24"/>
        </w:rPr>
        <w:t>Staff recommended denial since they would be on the front</w:t>
      </w:r>
    </w:p>
    <w:p w:rsidR="00B63146" w:rsidRDefault="00FB5470" w:rsidP="00D32B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101 West 5</w:t>
      </w:r>
      <w:r w:rsidRPr="00FB5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– enlarge back deck </w:t>
      </w:r>
      <w:r w:rsidR="0046134D">
        <w:rPr>
          <w:sz w:val="24"/>
          <w:szCs w:val="24"/>
        </w:rPr>
        <w:t>&amp; screen – recommended approval</w:t>
      </w:r>
    </w:p>
    <w:p w:rsidR="0046134D" w:rsidRDefault="00EA1DD4" w:rsidP="00D32B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421 Summit renovation</w:t>
      </w:r>
      <w:r w:rsidR="00E71D33">
        <w:rPr>
          <w:sz w:val="24"/>
          <w:szCs w:val="24"/>
        </w:rPr>
        <w:t xml:space="preserve"> new coating – recommended approval</w:t>
      </w:r>
    </w:p>
    <w:p w:rsidR="00E71D33" w:rsidRDefault="00E71D33" w:rsidP="00D32BEF">
      <w:pPr>
        <w:pStyle w:val="ListParagraph"/>
        <w:rPr>
          <w:sz w:val="24"/>
          <w:szCs w:val="24"/>
        </w:rPr>
      </w:pPr>
    </w:p>
    <w:p w:rsidR="00E71D33" w:rsidRPr="000E1B39" w:rsidRDefault="006F6294" w:rsidP="000E1B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39">
        <w:rPr>
          <w:sz w:val="24"/>
          <w:szCs w:val="24"/>
        </w:rPr>
        <w:t>Meeting adjourned at approximately 7:00 PM.</w:t>
      </w:r>
    </w:p>
    <w:p w:rsidR="001722A2" w:rsidRPr="001722A2" w:rsidRDefault="001722A2" w:rsidP="00172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C534E" w:rsidRPr="009C534E" w:rsidRDefault="009C534E" w:rsidP="009C534E">
      <w:pPr>
        <w:rPr>
          <w:sz w:val="24"/>
          <w:szCs w:val="24"/>
        </w:rPr>
      </w:pPr>
    </w:p>
    <w:sectPr w:rsidR="009C534E" w:rsidRPr="009C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8BC"/>
    <w:multiLevelType w:val="hybridMultilevel"/>
    <w:tmpl w:val="94EA6D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32A94"/>
    <w:multiLevelType w:val="hybridMultilevel"/>
    <w:tmpl w:val="6D76A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70E1"/>
    <w:multiLevelType w:val="hybridMultilevel"/>
    <w:tmpl w:val="6952C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8"/>
    <w:rsid w:val="000720B4"/>
    <w:rsid w:val="000D5D3D"/>
    <w:rsid w:val="000E1B39"/>
    <w:rsid w:val="000F0E23"/>
    <w:rsid w:val="0016084F"/>
    <w:rsid w:val="001722A2"/>
    <w:rsid w:val="00193596"/>
    <w:rsid w:val="001A6B69"/>
    <w:rsid w:val="001A72E0"/>
    <w:rsid w:val="001E2274"/>
    <w:rsid w:val="00204958"/>
    <w:rsid w:val="002212BB"/>
    <w:rsid w:val="00230BA6"/>
    <w:rsid w:val="002704FA"/>
    <w:rsid w:val="003158C0"/>
    <w:rsid w:val="0033501D"/>
    <w:rsid w:val="00342969"/>
    <w:rsid w:val="00343428"/>
    <w:rsid w:val="0035633E"/>
    <w:rsid w:val="003B6AA5"/>
    <w:rsid w:val="003C1710"/>
    <w:rsid w:val="003F28C0"/>
    <w:rsid w:val="00404F0F"/>
    <w:rsid w:val="004264E6"/>
    <w:rsid w:val="00443BD0"/>
    <w:rsid w:val="0046134D"/>
    <w:rsid w:val="004738DE"/>
    <w:rsid w:val="00494013"/>
    <w:rsid w:val="004B211B"/>
    <w:rsid w:val="004B414F"/>
    <w:rsid w:val="004E0EAB"/>
    <w:rsid w:val="004E5A82"/>
    <w:rsid w:val="004F57EB"/>
    <w:rsid w:val="005109AB"/>
    <w:rsid w:val="00575B3C"/>
    <w:rsid w:val="005A142D"/>
    <w:rsid w:val="005F0556"/>
    <w:rsid w:val="005F3C98"/>
    <w:rsid w:val="00695843"/>
    <w:rsid w:val="00695D12"/>
    <w:rsid w:val="006A1881"/>
    <w:rsid w:val="006B53F2"/>
    <w:rsid w:val="006E0311"/>
    <w:rsid w:val="006F6294"/>
    <w:rsid w:val="00711AF0"/>
    <w:rsid w:val="0071460C"/>
    <w:rsid w:val="007378BE"/>
    <w:rsid w:val="0074398B"/>
    <w:rsid w:val="00753518"/>
    <w:rsid w:val="00775FB4"/>
    <w:rsid w:val="00787F11"/>
    <w:rsid w:val="007A6279"/>
    <w:rsid w:val="007E3ABD"/>
    <w:rsid w:val="008560CD"/>
    <w:rsid w:val="00863A0A"/>
    <w:rsid w:val="00875DD3"/>
    <w:rsid w:val="00882218"/>
    <w:rsid w:val="0089720E"/>
    <w:rsid w:val="008F22E2"/>
    <w:rsid w:val="00926184"/>
    <w:rsid w:val="00940750"/>
    <w:rsid w:val="009A3C85"/>
    <w:rsid w:val="009B1608"/>
    <w:rsid w:val="009B20C7"/>
    <w:rsid w:val="009B7005"/>
    <w:rsid w:val="009C1157"/>
    <w:rsid w:val="009C534E"/>
    <w:rsid w:val="009D07CE"/>
    <w:rsid w:val="00A001CB"/>
    <w:rsid w:val="00A208B9"/>
    <w:rsid w:val="00A20903"/>
    <w:rsid w:val="00A30D13"/>
    <w:rsid w:val="00A44EDA"/>
    <w:rsid w:val="00A65E4A"/>
    <w:rsid w:val="00A87B88"/>
    <w:rsid w:val="00AA27F2"/>
    <w:rsid w:val="00AA37CD"/>
    <w:rsid w:val="00AB2B56"/>
    <w:rsid w:val="00AC3D00"/>
    <w:rsid w:val="00AD6435"/>
    <w:rsid w:val="00B63146"/>
    <w:rsid w:val="00B742D8"/>
    <w:rsid w:val="00B82E42"/>
    <w:rsid w:val="00BD36D9"/>
    <w:rsid w:val="00BE6635"/>
    <w:rsid w:val="00C41399"/>
    <w:rsid w:val="00C51716"/>
    <w:rsid w:val="00CD44DA"/>
    <w:rsid w:val="00D32BEF"/>
    <w:rsid w:val="00D40DAC"/>
    <w:rsid w:val="00D41CC6"/>
    <w:rsid w:val="00D927E0"/>
    <w:rsid w:val="00DB1D9F"/>
    <w:rsid w:val="00DC4FC5"/>
    <w:rsid w:val="00DD1518"/>
    <w:rsid w:val="00DD4625"/>
    <w:rsid w:val="00DF030F"/>
    <w:rsid w:val="00DF2F8C"/>
    <w:rsid w:val="00E71D33"/>
    <w:rsid w:val="00EA1DD4"/>
    <w:rsid w:val="00EA437C"/>
    <w:rsid w:val="00EC6109"/>
    <w:rsid w:val="00F0757E"/>
    <w:rsid w:val="00F13B41"/>
    <w:rsid w:val="00F17F02"/>
    <w:rsid w:val="00F46CA3"/>
    <w:rsid w:val="00F50E71"/>
    <w:rsid w:val="00F90997"/>
    <w:rsid w:val="00F93F50"/>
    <w:rsid w:val="00FB5470"/>
    <w:rsid w:val="00FC647F"/>
    <w:rsid w:val="00FD2FF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07B0DF-9605-854B-B04C-34D3B6F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Mount</dc:creator>
  <cp:keywords/>
  <dc:description/>
  <cp:lastModifiedBy>Jo Ann Mount</cp:lastModifiedBy>
  <cp:revision>2</cp:revision>
  <cp:lastPrinted>2020-01-31T02:03:00Z</cp:lastPrinted>
  <dcterms:created xsi:type="dcterms:W3CDTF">2020-01-31T02:47:00Z</dcterms:created>
  <dcterms:modified xsi:type="dcterms:W3CDTF">2020-01-31T02:47:00Z</dcterms:modified>
</cp:coreProperties>
</file>